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6" w:type="dxa"/>
        <w:tblInd w:w="-5" w:type="dxa"/>
        <w:tblLook w:val="04A0" w:firstRow="1" w:lastRow="0" w:firstColumn="1" w:lastColumn="0" w:noHBand="0" w:noVBand="1"/>
      </w:tblPr>
      <w:tblGrid>
        <w:gridCol w:w="1418"/>
        <w:gridCol w:w="2284"/>
        <w:gridCol w:w="1077"/>
        <w:gridCol w:w="992"/>
        <w:gridCol w:w="1134"/>
        <w:gridCol w:w="1180"/>
        <w:gridCol w:w="1279"/>
        <w:gridCol w:w="1467"/>
        <w:gridCol w:w="1417"/>
        <w:gridCol w:w="1648"/>
      </w:tblGrid>
      <w:tr w:rsidR="00371743" w:rsidRPr="00371743" w:rsidTr="007821CB">
        <w:trPr>
          <w:trHeight w:val="11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МО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 xml:space="preserve">Общее количество путевок </w:t>
            </w:r>
          </w:p>
        </w:tc>
        <w:tc>
          <w:tcPr>
            <w:tcW w:w="43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АО "ЕЗСК сервис" (Тульская область, г. Ефремов,</w:t>
            </w:r>
            <w:r w:rsidRPr="00371743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br/>
              <w:t xml:space="preserve"> ул. Лесная, д.18) 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Региональный Фонд "</w:t>
            </w:r>
            <w:proofErr w:type="spellStart"/>
            <w:r w:rsidRPr="00371743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ЭКОразвитие</w:t>
            </w:r>
            <w:proofErr w:type="spellEnd"/>
            <w:r w:rsidRPr="00371743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 xml:space="preserve">" Детский оздоровительный лагерь "Синтетик" корпус 1 (Тульская область, </w:t>
            </w:r>
            <w:proofErr w:type="spellStart"/>
            <w:r w:rsidRPr="00371743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Щекинский</w:t>
            </w:r>
            <w:proofErr w:type="spellEnd"/>
            <w:r w:rsidRPr="00371743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 xml:space="preserve"> район, </w:t>
            </w:r>
            <w:proofErr w:type="spellStart"/>
            <w:r w:rsidRPr="00371743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р.п</w:t>
            </w:r>
            <w:proofErr w:type="spellEnd"/>
            <w:r w:rsidRPr="00371743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 xml:space="preserve">. Первомайский, ул. Дачная, д. 10) </w:t>
            </w:r>
          </w:p>
        </w:tc>
      </w:tr>
      <w:tr w:rsidR="00371743" w:rsidRPr="00371743" w:rsidTr="007821CB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4</w:t>
            </w:r>
          </w:p>
        </w:tc>
      </w:tr>
      <w:tr w:rsidR="00371743" w:rsidRPr="00371743" w:rsidTr="007821CB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CD5B4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CD5B4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CD5B4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CD5B4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CD5B4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CD5B4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b/>
                <w:bCs/>
                <w:lang w:eastAsia="ru-RU"/>
              </w:rPr>
              <w:t>110</w:t>
            </w:r>
          </w:p>
        </w:tc>
      </w:tr>
      <w:tr w:rsidR="00371743" w:rsidRPr="00371743" w:rsidTr="007821CB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color w:val="000000"/>
                <w:lang w:eastAsia="ru-RU"/>
              </w:rPr>
              <w:t>город Тула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lang w:eastAsia="ru-RU"/>
              </w:rPr>
              <w:t>277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color w:val="00000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color w:val="000000"/>
                <w:lang w:eastAsia="ru-RU"/>
              </w:rPr>
              <w:t>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color w:val="000000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lang w:eastAsia="ru-RU"/>
              </w:rPr>
              <w:t>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743" w:rsidRPr="00371743" w:rsidRDefault="00371743" w:rsidP="0037174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 w:rsidRPr="00371743">
              <w:rPr>
                <w:rFonts w:ascii="PT Astra Serif" w:eastAsia="Times New Roman" w:hAnsi="PT Astra Serif" w:cs="Calibri"/>
                <w:color w:val="000000"/>
                <w:lang w:eastAsia="ru-RU"/>
              </w:rPr>
              <w:t>60</w:t>
            </w:r>
          </w:p>
        </w:tc>
      </w:tr>
    </w:tbl>
    <w:p w:rsidR="00B87D9A" w:rsidRDefault="00B87D9A">
      <w:bookmarkStart w:id="0" w:name="_GoBack"/>
      <w:bookmarkEnd w:id="0"/>
    </w:p>
    <w:sectPr w:rsidR="00B87D9A" w:rsidSect="003717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9A"/>
    <w:rsid w:val="00371743"/>
    <w:rsid w:val="007821CB"/>
    <w:rsid w:val="00B87D9A"/>
    <w:rsid w:val="00E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A1A88-3A40-40A4-94F5-3DE9EAF2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2023-03-14T14:43:00Z</dcterms:created>
  <dcterms:modified xsi:type="dcterms:W3CDTF">2023-03-16T07:20:00Z</dcterms:modified>
</cp:coreProperties>
</file>