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349"/>
        <w:gridCol w:w="2101"/>
        <w:gridCol w:w="2101"/>
        <w:gridCol w:w="1721"/>
        <w:gridCol w:w="2101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97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1 июня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Заезд. Операция «Уют»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Торжественное открытие смены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Квест-игра «Знатоки лагеря»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Огонёк знакомств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Дискотека</w:t>
            </w:r>
          </w:p>
        </w:tc>
        <w:tc>
          <w:tcPr>
            <w:tcW w:w="234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2 июня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Линейка, зарядка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Отрядные мероприятия: выбор названия, девиза, речевок, создание отрядного уголка, выбор командира отряда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Дополнительное образование: правополушарное рисование «Снятие стресса»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4. К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вест на командообразование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5.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Настольные игры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6.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Отрядные репетиции к презентации визиток.</w:t>
            </w:r>
          </w:p>
        </w:tc>
        <w:tc>
          <w:tcPr>
            <w:tcW w:w="198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3 июня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Линейка, зарядка, номинация «Лидеры дня»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Подготовка и оформление отрядных уголков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Дополнительное образование: Техника работы акварелью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Настольные игры</w:t>
            </w:r>
          </w:p>
        </w:tc>
        <w:tc>
          <w:tcPr>
            <w:tcW w:w="19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4 июня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а,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зарядка,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2.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Дополнительное образование: рисуем пейзажи в технике гуашь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3.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 рамках антинаркотического месячника «Вместе против наркотиков» проведены профилактические беседы и конкурс стенгазет.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4.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Подготовка концертной программы;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5.Ф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естиваль подвижных игр «Будь в движении».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6.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Дискотека.</w:t>
            </w:r>
          </w:p>
        </w:tc>
        <w:tc>
          <w:tcPr>
            <w:tcW w:w="19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5 июня</w:t>
            </w:r>
          </w:p>
          <w:p>
            <w:pPr>
              <w:widowControl w:val="0"/>
              <w:numPr>
                <w:ilvl w:val="0"/>
                <w:numId w:val="5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2.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Дополнительное образование: правополушарное рисование пейзажи -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3.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В рамках антинаркотического месячника «Вместе против наркотиков» проведена защита конкурсных работ-стенгазет.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4.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Подвижные игры «Веселые старты».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5.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Концертная программа – представление отрядных визиток «Вечер знакомств».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6.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Дискотека.</w:t>
            </w:r>
          </w:p>
        </w:tc>
        <w:tc>
          <w:tcPr>
            <w:tcW w:w="2031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6 июня</w:t>
            </w:r>
          </w:p>
          <w:p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2.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Дополнительное образование: правополушарное рисование пейзажи </w:t>
            </w:r>
          </w:p>
          <w:p>
            <w:pPr>
              <w:widowControl w:val="0"/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Рисунки на асфальте «Сказки Пушкина»</w:t>
            </w:r>
          </w:p>
          <w:p>
            <w:pPr>
              <w:widowControl w:val="0"/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Образовательная программа МЧС</w:t>
            </w:r>
          </w:p>
          <w:p>
            <w:pPr>
              <w:widowControl w:val="0"/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Квест по творчеству А.С. Пушкина</w:t>
            </w:r>
          </w:p>
          <w:p>
            <w:pPr>
              <w:widowControl w:val="0"/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Открытие Малых Олимпийских игр</w:t>
            </w:r>
          </w:p>
        </w:tc>
        <w:tc>
          <w:tcPr>
            <w:tcW w:w="193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7 июня</w:t>
            </w: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2.Дополнительное образование: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Рисунок карандашом-портрет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3.Малые Олимпийские игры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4. Танцы в Чекалине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5. Просмотр фильма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979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 xml:space="preserve"> 8 июня</w:t>
            </w:r>
          </w:p>
          <w:p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Рисунки на асфальте «Лето в лагере»</w:t>
            </w:r>
          </w:p>
          <w:p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Квиз, плиз</w:t>
            </w:r>
          </w:p>
          <w:p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Дискотека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</w:p>
        </w:tc>
        <w:tc>
          <w:tcPr>
            <w:tcW w:w="2349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9 июня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1.Л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2.Дополнительное 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Аппликация, украшаем и творим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3. Малые Олимпийские игры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4.Конкурс плакатов «Россия-старана возможностей»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5. Квест-игра «Лагерная семья»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6. Гиннес-шоу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</w:p>
        </w:tc>
        <w:tc>
          <w:tcPr>
            <w:tcW w:w="1983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10 июня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1.Л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2.Дополнительное 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Снятие стресса – рисование «Мой мир»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3. Малые Олимпийские игры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4. Море да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5. Отрядные Огоньки, посвящённые экваторы смены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</w:p>
        </w:tc>
        <w:tc>
          <w:tcPr>
            <w:tcW w:w="1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11 июня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1.Л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2.Дополнительное 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Снятие стресса – рисование «Мой мир»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3. «Знать, чтобы жить»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4. Квиз, посвященный Дню России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5. Стратегическая игра «Города»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6. Битва хоров 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</w:p>
        </w:tc>
        <w:tc>
          <w:tcPr>
            <w:tcW w:w="191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12 июня</w:t>
            </w:r>
          </w:p>
          <w:p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Дополнительное 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 - рисование</w:t>
            </w:r>
          </w:p>
          <w:p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Малые Олимпийские игры</w:t>
            </w:r>
          </w:p>
          <w:p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Квест-игра, посвящённая Дню России</w:t>
            </w:r>
          </w:p>
          <w:p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Праздничный концерт, посвящённый Дню России</w:t>
            </w:r>
          </w:p>
        </w:tc>
        <w:tc>
          <w:tcPr>
            <w:tcW w:w="203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13 июня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2.Дополнительное образование: Нарисуем радугу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3. Малые Олимпийские игры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4. Селфи-квест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5. Дискотека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</w:p>
        </w:tc>
        <w:tc>
          <w:tcPr>
            <w:tcW w:w="1937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14 июня</w:t>
            </w:r>
          </w:p>
          <w:p>
            <w:pPr>
              <w:widowControl w:val="0"/>
              <w:numPr>
                <w:ilvl w:val="0"/>
                <w:numId w:val="10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Дополнительное 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питомец</w:t>
            </w:r>
          </w:p>
          <w:p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Малые Олимпийские игры</w:t>
            </w:r>
          </w:p>
          <w:p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Лига супергероев</w:t>
            </w:r>
          </w:p>
          <w:p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Концерт в стиле 90х 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979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15 июня</w:t>
            </w:r>
          </w:p>
          <w:p>
            <w:pPr>
              <w:widowControl w:val="0"/>
              <w:numPr>
                <w:ilvl w:val="0"/>
                <w:numId w:val="11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Дополнительное 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  <w:p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Квиз</w:t>
            </w:r>
          </w:p>
          <w:p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«Минута славы»</w:t>
            </w:r>
          </w:p>
        </w:tc>
        <w:tc>
          <w:tcPr>
            <w:tcW w:w="2349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16 июня</w:t>
            </w:r>
          </w:p>
          <w:p>
            <w:pPr>
              <w:widowControl w:val="0"/>
              <w:numPr>
                <w:ilvl w:val="0"/>
                <w:numId w:val="12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Дополнительное 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– Мой питомец</w:t>
            </w:r>
          </w:p>
          <w:p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Малые Олимпийские игры</w:t>
            </w:r>
          </w:p>
          <w:p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Арт-базар</w:t>
            </w:r>
          </w:p>
          <w:p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Дискотека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</w:p>
        </w:tc>
        <w:tc>
          <w:tcPr>
            <w:tcW w:w="1983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17 июня</w:t>
            </w:r>
          </w:p>
          <w:p>
            <w:pPr>
              <w:widowControl w:val="0"/>
              <w:numPr>
                <w:ilvl w:val="0"/>
                <w:numId w:val="13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Дополнительное 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Шьем сами, любимая кукла</w:t>
            </w:r>
          </w:p>
          <w:p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Конкурс «Лучший вожатый»</w:t>
            </w:r>
          </w:p>
          <w:p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Просмотр фильма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</w:p>
        </w:tc>
        <w:tc>
          <w:tcPr>
            <w:tcW w:w="1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18 июня</w:t>
            </w:r>
          </w:p>
          <w:p>
            <w:pPr>
              <w:widowControl w:val="0"/>
              <w:numPr>
                <w:ilvl w:val="0"/>
                <w:numId w:val="14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Дополнительное образование: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одежда для себя, как сохранить старые вещи</w:t>
            </w:r>
          </w:p>
          <w:p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Мистер лагеря</w:t>
            </w:r>
          </w:p>
          <w:p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Дискотека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</w:p>
        </w:tc>
        <w:tc>
          <w:tcPr>
            <w:tcW w:w="191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19 июня</w:t>
            </w:r>
          </w:p>
          <w:p>
            <w:pPr>
              <w:widowControl w:val="0"/>
              <w:numPr>
                <w:ilvl w:val="0"/>
                <w:numId w:val="15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инейка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зарядка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 номинаци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«Лидеры дня»</w:t>
            </w:r>
          </w:p>
          <w:p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Дополнительное 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Приходите рисовать </w:t>
            </w:r>
          </w:p>
          <w:p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Мисс лагеря </w:t>
            </w:r>
          </w:p>
          <w:p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Просмотр фильма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</w:p>
        </w:tc>
        <w:tc>
          <w:tcPr>
            <w:tcW w:w="203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20  июня</w:t>
            </w:r>
          </w:p>
          <w:p>
            <w:pPr>
              <w:widowControl w:val="0"/>
              <w:numPr>
                <w:ilvl w:val="0"/>
                <w:numId w:val="16"/>
              </w:numPr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Торжественная линейка закрытия смены, награждение участников смены</w:t>
            </w:r>
          </w:p>
          <w:p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Дополнительное образование: </w:t>
            </w:r>
          </w:p>
          <w:p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З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аключительный детский концерт, посвящённый закрытию смены</w:t>
            </w:r>
          </w:p>
          <w:p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Творческое мероприятие от вожатых «Колесо Сансары»</w:t>
            </w:r>
          </w:p>
          <w:p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Дискотека</w:t>
            </w:r>
          </w:p>
        </w:tc>
        <w:tc>
          <w:tcPr>
            <w:tcW w:w="1937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  <w:t>21 июня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Отъезд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F8683"/>
    <w:multiLevelType w:val="singleLevel"/>
    <w:tmpl w:val="8FCF868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12F39D7"/>
    <w:multiLevelType w:val="singleLevel"/>
    <w:tmpl w:val="B12F39D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B78C628"/>
    <w:multiLevelType w:val="singleLevel"/>
    <w:tmpl w:val="DB78C62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87A087C"/>
    <w:multiLevelType w:val="singleLevel"/>
    <w:tmpl w:val="F87A087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46A5229"/>
    <w:multiLevelType w:val="singleLevel"/>
    <w:tmpl w:val="146A522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F9A4C18"/>
    <w:multiLevelType w:val="singleLevel"/>
    <w:tmpl w:val="2F9A4C1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604C886"/>
    <w:multiLevelType w:val="singleLevel"/>
    <w:tmpl w:val="3604C88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6791B41"/>
    <w:multiLevelType w:val="singleLevel"/>
    <w:tmpl w:val="46791B4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4B2E7F3C"/>
    <w:multiLevelType w:val="singleLevel"/>
    <w:tmpl w:val="4B2E7F3C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3940308"/>
    <w:multiLevelType w:val="singleLevel"/>
    <w:tmpl w:val="539403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47099C5"/>
    <w:multiLevelType w:val="singleLevel"/>
    <w:tmpl w:val="547099C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D611294"/>
    <w:multiLevelType w:val="singleLevel"/>
    <w:tmpl w:val="5D611294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7043DB19"/>
    <w:multiLevelType w:val="singleLevel"/>
    <w:tmpl w:val="7043DB19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4D0AF2B"/>
    <w:multiLevelType w:val="singleLevel"/>
    <w:tmpl w:val="74D0AF2B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7B1038BF"/>
    <w:multiLevelType w:val="singleLevel"/>
    <w:tmpl w:val="7B1038BF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D3674C0"/>
    <w:multiLevelType w:val="singleLevel"/>
    <w:tmpl w:val="7D3674C0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15"/>
  </w:num>
  <w:num w:numId="13">
    <w:abstractNumId w:val="10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2704B"/>
    <w:rsid w:val="26C80DD9"/>
    <w:rsid w:val="6B977093"/>
    <w:rsid w:val="7279375A"/>
    <w:rsid w:val="73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2024-06-06T07:26:00Z</dcterms:created>
  <dc:creator>Анна</dc:creator>
  <cp:lastModifiedBy>WPS_1708757949</cp:lastModifiedBy>
  <dcterms:modified xsi:type="dcterms:W3CDTF">2024-06-06T15:43:30Z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FC5249D196454F6F9142D12A8CDAB639_12</vt:lpwstr>
  </property>
</Properties>
</file>